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98EE" w14:textId="14306397" w:rsidR="002813F8" w:rsidRDefault="00936D6E" w:rsidP="00280C53">
      <w:pPr>
        <w:jc w:val="center"/>
        <w:rPr>
          <w:b/>
        </w:rPr>
      </w:pPr>
      <w:r>
        <w:rPr>
          <w:b/>
        </w:rPr>
        <w:t>Serial</w:t>
      </w:r>
      <w:r w:rsidR="00280C53">
        <w:rPr>
          <w:b/>
        </w:rPr>
        <w:t xml:space="preserve"> Opinion-Editorial</w:t>
      </w:r>
    </w:p>
    <w:p w14:paraId="307CE56E" w14:textId="1F695573" w:rsidR="00936D6E" w:rsidRDefault="00936D6E" w:rsidP="00936D6E">
      <w:pPr>
        <w:pStyle w:val="NormalWeb"/>
        <w:spacing w:before="0" w:beforeAutospacing="0" w:after="0" w:afterAutospacing="0"/>
        <w:rPr>
          <w:color w:val="000000"/>
        </w:rPr>
      </w:pPr>
      <w:r>
        <w:rPr>
          <w:color w:val="000000"/>
        </w:rPr>
        <w:t xml:space="preserve">Was justice served in the murder trial of Adnan Syed? After listening to </w:t>
      </w:r>
      <w:r>
        <w:rPr>
          <w:i/>
          <w:iCs/>
          <w:color w:val="000000"/>
        </w:rPr>
        <w:t>Serial</w:t>
      </w:r>
      <w:r>
        <w:rPr>
          <w:color w:val="000000"/>
        </w:rPr>
        <w:t xml:space="preserve"> season 1 and reviewing related materials, write an opinion-editorial (op-ed) article for online publication in which you address this question and argue both Adnan’s guilt or innocence and the effectiveness of his prosecution and defense. Support your position by both directly citing and paraphrasing evidence from the podcast and related texts. Be sure to refute competing views.</w:t>
      </w:r>
    </w:p>
    <w:p w14:paraId="26FFDC18" w14:textId="77777777" w:rsidR="00936D6E" w:rsidRPr="00936D6E" w:rsidRDefault="00936D6E" w:rsidP="00936D6E">
      <w:pPr>
        <w:pStyle w:val="NormalWeb"/>
        <w:spacing w:before="0" w:beforeAutospacing="0" w:after="0" w:afterAutospacing="0"/>
      </w:pPr>
    </w:p>
    <w:p w14:paraId="19BF9087" w14:textId="19E9916E" w:rsidR="00280C53" w:rsidRDefault="00280C53" w:rsidP="00280C53">
      <w:r>
        <w:t>Since Op-Eds are part of the journalism world, they don’t follow MLA format. See the chart below for important differences.</w:t>
      </w:r>
    </w:p>
    <w:tbl>
      <w:tblPr>
        <w:tblStyle w:val="TableGrid"/>
        <w:tblW w:w="0" w:type="auto"/>
        <w:tblLook w:val="04A0" w:firstRow="1" w:lastRow="0" w:firstColumn="1" w:lastColumn="0" w:noHBand="0" w:noVBand="1"/>
      </w:tblPr>
      <w:tblGrid>
        <w:gridCol w:w="1805"/>
        <w:gridCol w:w="4479"/>
        <w:gridCol w:w="4506"/>
      </w:tblGrid>
      <w:tr w:rsidR="00280C53" w14:paraId="31CB5C2C" w14:textId="77777777" w:rsidTr="00280C53">
        <w:tc>
          <w:tcPr>
            <w:tcW w:w="1818" w:type="dxa"/>
            <w:shd w:val="clear" w:color="auto" w:fill="BFBFBF" w:themeFill="background1" w:themeFillShade="BF"/>
          </w:tcPr>
          <w:p w14:paraId="672A6659" w14:textId="77777777" w:rsidR="00280C53" w:rsidRPr="00280C53" w:rsidRDefault="00280C53" w:rsidP="00280C53">
            <w:pPr>
              <w:rPr>
                <w:b/>
              </w:rPr>
            </w:pPr>
          </w:p>
        </w:tc>
        <w:tc>
          <w:tcPr>
            <w:tcW w:w="4590" w:type="dxa"/>
            <w:shd w:val="clear" w:color="auto" w:fill="BFBFBF" w:themeFill="background1" w:themeFillShade="BF"/>
            <w:vAlign w:val="center"/>
          </w:tcPr>
          <w:p w14:paraId="30B40504" w14:textId="77777777" w:rsidR="00280C53" w:rsidRPr="00280C53" w:rsidRDefault="00280C53" w:rsidP="00280C53">
            <w:pPr>
              <w:jc w:val="center"/>
              <w:rPr>
                <w:b/>
              </w:rPr>
            </w:pPr>
            <w:r w:rsidRPr="00280C53">
              <w:rPr>
                <w:b/>
              </w:rPr>
              <w:t>MLA Essays</w:t>
            </w:r>
          </w:p>
        </w:tc>
        <w:tc>
          <w:tcPr>
            <w:tcW w:w="4608" w:type="dxa"/>
            <w:shd w:val="clear" w:color="auto" w:fill="BFBFBF" w:themeFill="background1" w:themeFillShade="BF"/>
            <w:vAlign w:val="center"/>
          </w:tcPr>
          <w:p w14:paraId="07D8C46C" w14:textId="77777777" w:rsidR="00280C53" w:rsidRPr="00280C53" w:rsidRDefault="00280C53" w:rsidP="00280C53">
            <w:pPr>
              <w:jc w:val="center"/>
              <w:rPr>
                <w:b/>
              </w:rPr>
            </w:pPr>
            <w:r w:rsidRPr="00280C53">
              <w:rPr>
                <w:b/>
              </w:rPr>
              <w:t>Op-Eds/Journalism</w:t>
            </w:r>
          </w:p>
        </w:tc>
      </w:tr>
      <w:tr w:rsidR="00280C53" w14:paraId="3723DF7D" w14:textId="77777777" w:rsidTr="00280C53">
        <w:tc>
          <w:tcPr>
            <w:tcW w:w="1818" w:type="dxa"/>
            <w:shd w:val="clear" w:color="auto" w:fill="BFBFBF" w:themeFill="background1" w:themeFillShade="BF"/>
            <w:vAlign w:val="center"/>
          </w:tcPr>
          <w:p w14:paraId="72161B70" w14:textId="77777777" w:rsidR="00280C53" w:rsidRPr="00280C53" w:rsidRDefault="00280C53" w:rsidP="00280C53">
            <w:pPr>
              <w:jc w:val="center"/>
              <w:rPr>
                <w:b/>
              </w:rPr>
            </w:pPr>
            <w:r w:rsidRPr="00280C53">
              <w:rPr>
                <w:b/>
              </w:rPr>
              <w:t>Beginning of the Document</w:t>
            </w:r>
          </w:p>
        </w:tc>
        <w:tc>
          <w:tcPr>
            <w:tcW w:w="4590" w:type="dxa"/>
            <w:vAlign w:val="center"/>
          </w:tcPr>
          <w:p w14:paraId="65D22424" w14:textId="77777777" w:rsidR="00280C53" w:rsidRDefault="00280C53" w:rsidP="00280C53">
            <w:pPr>
              <w:jc w:val="center"/>
            </w:pPr>
            <w:r>
              <w:t>Header (at top of every page) &amp; Heading (at top of first page)</w:t>
            </w:r>
          </w:p>
        </w:tc>
        <w:tc>
          <w:tcPr>
            <w:tcW w:w="4608" w:type="dxa"/>
            <w:vAlign w:val="center"/>
          </w:tcPr>
          <w:p w14:paraId="2C20A4F0" w14:textId="77777777" w:rsidR="00280C53" w:rsidRDefault="00280C53" w:rsidP="00280C53">
            <w:pPr>
              <w:jc w:val="center"/>
            </w:pPr>
            <w:r>
              <w:t>Just starts with an interesting, original title. No header or heading. Maybe consider a subtitle, like you saw on many of our articles.</w:t>
            </w:r>
          </w:p>
        </w:tc>
      </w:tr>
      <w:tr w:rsidR="00280C53" w14:paraId="121F6C8F" w14:textId="77777777" w:rsidTr="00280C53">
        <w:tc>
          <w:tcPr>
            <w:tcW w:w="1818" w:type="dxa"/>
            <w:shd w:val="clear" w:color="auto" w:fill="BFBFBF" w:themeFill="background1" w:themeFillShade="BF"/>
            <w:vAlign w:val="center"/>
          </w:tcPr>
          <w:p w14:paraId="329AFB61" w14:textId="77777777" w:rsidR="00280C53" w:rsidRPr="00280C53" w:rsidRDefault="00280C53" w:rsidP="00280C53">
            <w:pPr>
              <w:jc w:val="center"/>
              <w:rPr>
                <w:b/>
              </w:rPr>
            </w:pPr>
            <w:r w:rsidRPr="00280C53">
              <w:rPr>
                <w:b/>
              </w:rPr>
              <w:t>Spacing</w:t>
            </w:r>
          </w:p>
        </w:tc>
        <w:tc>
          <w:tcPr>
            <w:tcW w:w="4590" w:type="dxa"/>
            <w:vAlign w:val="center"/>
          </w:tcPr>
          <w:p w14:paraId="2ABA2DB1" w14:textId="77777777" w:rsidR="00280C53" w:rsidRDefault="00280C53" w:rsidP="00280C53">
            <w:pPr>
              <w:jc w:val="center"/>
            </w:pPr>
            <w:r>
              <w:t>Double-spaced</w:t>
            </w:r>
          </w:p>
        </w:tc>
        <w:tc>
          <w:tcPr>
            <w:tcW w:w="4608" w:type="dxa"/>
            <w:vAlign w:val="center"/>
          </w:tcPr>
          <w:p w14:paraId="28C52906" w14:textId="77777777" w:rsidR="00280C53" w:rsidRDefault="00280C53" w:rsidP="00280C53">
            <w:pPr>
              <w:jc w:val="center"/>
            </w:pPr>
            <w:r>
              <w:t>Single-spaced</w:t>
            </w:r>
          </w:p>
        </w:tc>
      </w:tr>
      <w:tr w:rsidR="00280C53" w14:paraId="285820D6" w14:textId="77777777" w:rsidTr="00280C53">
        <w:tc>
          <w:tcPr>
            <w:tcW w:w="1818" w:type="dxa"/>
            <w:shd w:val="clear" w:color="auto" w:fill="BFBFBF" w:themeFill="background1" w:themeFillShade="BF"/>
            <w:vAlign w:val="center"/>
          </w:tcPr>
          <w:p w14:paraId="394E2C74" w14:textId="77777777" w:rsidR="00280C53" w:rsidRPr="00280C53" w:rsidRDefault="00280C53" w:rsidP="00280C53">
            <w:pPr>
              <w:jc w:val="center"/>
              <w:rPr>
                <w:b/>
              </w:rPr>
            </w:pPr>
            <w:r>
              <w:rPr>
                <w:b/>
              </w:rPr>
              <w:t>Parenthetical Citations for Sources</w:t>
            </w:r>
          </w:p>
        </w:tc>
        <w:tc>
          <w:tcPr>
            <w:tcW w:w="4590" w:type="dxa"/>
            <w:vAlign w:val="center"/>
          </w:tcPr>
          <w:p w14:paraId="583C1548" w14:textId="77777777" w:rsidR="00280C53" w:rsidRDefault="00280C53" w:rsidP="00280C53">
            <w:pPr>
              <w:jc w:val="center"/>
            </w:pPr>
            <w:r>
              <w:t>Author’s last name and page number in parentheses</w:t>
            </w:r>
          </w:p>
        </w:tc>
        <w:tc>
          <w:tcPr>
            <w:tcW w:w="4608" w:type="dxa"/>
            <w:vAlign w:val="center"/>
          </w:tcPr>
          <w:p w14:paraId="7F29A02C" w14:textId="77777777" w:rsidR="00280C53" w:rsidRDefault="00280C53" w:rsidP="00280C53">
            <w:pPr>
              <w:jc w:val="center"/>
            </w:pPr>
            <w:r>
              <w:t>Mention author/source naturally in your text (and include a hyperlink if possible!)</w:t>
            </w:r>
          </w:p>
        </w:tc>
      </w:tr>
      <w:tr w:rsidR="00280C53" w14:paraId="0FD1F9EF" w14:textId="77777777" w:rsidTr="00280C53">
        <w:tc>
          <w:tcPr>
            <w:tcW w:w="1818" w:type="dxa"/>
            <w:shd w:val="clear" w:color="auto" w:fill="BFBFBF" w:themeFill="background1" w:themeFillShade="BF"/>
            <w:vAlign w:val="center"/>
          </w:tcPr>
          <w:p w14:paraId="6B9F123D" w14:textId="77777777" w:rsidR="00280C53" w:rsidRPr="00280C53" w:rsidRDefault="00280C53" w:rsidP="00280C53">
            <w:pPr>
              <w:jc w:val="center"/>
              <w:rPr>
                <w:b/>
              </w:rPr>
            </w:pPr>
            <w:r>
              <w:rPr>
                <w:b/>
              </w:rPr>
              <w:t>Bibliography</w:t>
            </w:r>
          </w:p>
        </w:tc>
        <w:tc>
          <w:tcPr>
            <w:tcW w:w="4590" w:type="dxa"/>
            <w:vAlign w:val="center"/>
          </w:tcPr>
          <w:p w14:paraId="15EB2513" w14:textId="77777777" w:rsidR="00280C53" w:rsidRDefault="00280C53" w:rsidP="00280C53">
            <w:pPr>
              <w:jc w:val="center"/>
            </w:pPr>
            <w:r>
              <w:t>Works Cited Page</w:t>
            </w:r>
          </w:p>
        </w:tc>
        <w:tc>
          <w:tcPr>
            <w:tcW w:w="4608" w:type="dxa"/>
            <w:vAlign w:val="center"/>
          </w:tcPr>
          <w:p w14:paraId="578E19EB" w14:textId="77777777" w:rsidR="00280C53" w:rsidRDefault="00280C53" w:rsidP="00280C53">
            <w:pPr>
              <w:jc w:val="center"/>
            </w:pPr>
            <w:r>
              <w:t>Not necessary; just credit your sources as mentioned above.</w:t>
            </w:r>
          </w:p>
        </w:tc>
      </w:tr>
    </w:tbl>
    <w:p w14:paraId="64F7B3CD" w14:textId="40AB4ADA" w:rsidR="00280C53" w:rsidRPr="00280C53" w:rsidRDefault="00280C53" w:rsidP="00280C53">
      <w:pPr>
        <w:rPr>
          <w:b/>
        </w:rPr>
      </w:pPr>
      <w:bookmarkStart w:id="0" w:name="_GoBack"/>
      <w:bookmarkEnd w:id="0"/>
      <w:r w:rsidRPr="00280C53">
        <w:rPr>
          <w:b/>
        </w:rPr>
        <w:t>Assignment Requirements:</w:t>
      </w:r>
    </w:p>
    <w:p w14:paraId="75CFB9B0" w14:textId="77777777" w:rsidR="00280C53" w:rsidRDefault="00280C53" w:rsidP="00280C53">
      <w:pPr>
        <w:pStyle w:val="ListParagraph"/>
        <w:numPr>
          <w:ilvl w:val="0"/>
          <w:numId w:val="1"/>
        </w:numPr>
      </w:pPr>
      <w:r>
        <w:t>Must be typed (no larger than 12 point font)</w:t>
      </w:r>
    </w:p>
    <w:p w14:paraId="08BA3CB2" w14:textId="5CD48DB6" w:rsidR="00280C53" w:rsidRDefault="66ED3816" w:rsidP="00280C53">
      <w:pPr>
        <w:pStyle w:val="ListParagraph"/>
        <w:numPr>
          <w:ilvl w:val="0"/>
          <w:numId w:val="1"/>
        </w:numPr>
      </w:pPr>
      <w:r>
        <w:t xml:space="preserve">Length: The specific required length is 500-800 words; your paper must be a well-developed argument with sufficient </w:t>
      </w:r>
      <w:r w:rsidRPr="66ED3816">
        <w:rPr>
          <w:b/>
          <w:bCs/>
        </w:rPr>
        <w:t>reasoning, evidence, counterclaim, and refutation</w:t>
      </w:r>
      <w:r>
        <w:t>. General length will probably be at least one page, but probably less than two.</w:t>
      </w:r>
    </w:p>
    <w:p w14:paraId="6E26651E" w14:textId="29341C2C" w:rsidR="66ED3816" w:rsidRDefault="66ED3816" w:rsidP="66ED3816">
      <w:pPr>
        <w:pStyle w:val="ListParagraph"/>
        <w:numPr>
          <w:ilvl w:val="0"/>
          <w:numId w:val="1"/>
        </w:numPr>
      </w:pPr>
      <w:r>
        <w:t>Submit your paper to Google Drive and share with me (kari.long@fayette.kyschools.us)</w:t>
      </w:r>
    </w:p>
    <w:p w14:paraId="0064530A" w14:textId="1923AE5A" w:rsidR="00280C53" w:rsidRDefault="66ED3816" w:rsidP="00280C53">
      <w:pPr>
        <w:pStyle w:val="ListParagraph"/>
        <w:numPr>
          <w:ilvl w:val="0"/>
          <w:numId w:val="1"/>
        </w:numPr>
      </w:pPr>
      <w:r>
        <w:t>Also,</w:t>
      </w:r>
      <w:r w:rsidRPr="66ED3816">
        <w:rPr>
          <w:b/>
          <w:bCs/>
        </w:rPr>
        <w:t xml:space="preserve"> </w:t>
      </w:r>
      <w:r w:rsidRPr="66ED3816">
        <w:rPr>
          <w:b/>
          <w:bCs/>
          <w:u w:val="single"/>
        </w:rPr>
        <w:t>bring a printed copy to class that day</w:t>
      </w:r>
      <w:r>
        <w:t>. If you cannot print, then email your document to Mrs. Long by the start of class with a note requesting her to print for you.</w:t>
      </w:r>
    </w:p>
    <w:p w14:paraId="6D35A091" w14:textId="4712CD02" w:rsidR="00280C53" w:rsidRDefault="66ED3816" w:rsidP="00280C53">
      <w:pPr>
        <w:pStyle w:val="ListParagraph"/>
        <w:numPr>
          <w:ilvl w:val="0"/>
          <w:numId w:val="1"/>
        </w:numPr>
      </w:pPr>
      <w:r>
        <w:t>If you do not have your rough draft finished on time, you will not be able to do our editing/revision assignment in class that day. You will not get a chance to redo this assignment. It will remain a permanent zero in the gradebook for your final exam if you are unprepared that day.</w:t>
      </w:r>
    </w:p>
    <w:p w14:paraId="34CCAF9F" w14:textId="7DDB3FDC" w:rsidR="66ED3816" w:rsidRDefault="66ED3816" w:rsidP="66ED3816">
      <w:pPr>
        <w:pStyle w:val="ListParagraph"/>
        <w:numPr>
          <w:ilvl w:val="0"/>
          <w:numId w:val="1"/>
        </w:numPr>
      </w:pPr>
      <w:r>
        <w:t>Since this is your final exam, there is no remediation opportunity beyond a rough draft.</w:t>
      </w:r>
    </w:p>
    <w:p w14:paraId="5DAB6C7B" w14:textId="77777777" w:rsidR="00280C53" w:rsidRDefault="00280C53" w:rsidP="00280C53">
      <w:pPr>
        <w:pStyle w:val="ListParagraph"/>
      </w:pPr>
    </w:p>
    <w:p w14:paraId="45A4DFAD" w14:textId="77777777" w:rsidR="00280C53" w:rsidRDefault="00280C53" w:rsidP="00280C53">
      <w:pPr>
        <w:pStyle w:val="ListParagraph"/>
        <w:ind w:left="0"/>
        <w:rPr>
          <w:b/>
        </w:rPr>
      </w:pPr>
      <w:r>
        <w:rPr>
          <w:b/>
        </w:rPr>
        <w:t>Use the checklist below to help yourself r</w:t>
      </w:r>
      <w:r w:rsidRPr="00280C53">
        <w:rPr>
          <w:b/>
        </w:rPr>
        <w:t>emember to include all the elements of the Op-Ed that we’</w:t>
      </w:r>
      <w:r>
        <w:rPr>
          <w:b/>
        </w:rPr>
        <w:t>ve studied:</w:t>
      </w:r>
    </w:p>
    <w:p w14:paraId="0E05E27F" w14:textId="77777777" w:rsidR="00280C53" w:rsidRDefault="00280C53" w:rsidP="00280C53">
      <w:pPr>
        <w:pStyle w:val="ListParagraph"/>
        <w:numPr>
          <w:ilvl w:val="0"/>
          <w:numId w:val="3"/>
        </w:numPr>
        <w:tabs>
          <w:tab w:val="left" w:pos="10710"/>
        </w:tabs>
        <w:spacing w:after="120" w:line="360" w:lineRule="exact"/>
        <w:ind w:right="5587"/>
      </w:pPr>
      <w:r>
        <w:rPr>
          <w:noProof/>
        </w:rPr>
        <mc:AlternateContent>
          <mc:Choice Requires="wps">
            <w:drawing>
              <wp:anchor distT="0" distB="0" distL="114300" distR="114300" simplePos="0" relativeHeight="251659264" behindDoc="0" locked="0" layoutInCell="1" allowOverlap="1" wp14:anchorId="713F65CD" wp14:editId="28315825">
                <wp:simplePos x="0" y="0"/>
                <wp:positionH relativeFrom="column">
                  <wp:posOffset>3931920</wp:posOffset>
                </wp:positionH>
                <wp:positionV relativeFrom="paragraph">
                  <wp:posOffset>75234</wp:posOffset>
                </wp:positionV>
                <wp:extent cx="2782957" cy="2560320"/>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7" cy="2560320"/>
                        </a:xfrm>
                        <a:prstGeom prst="rect">
                          <a:avLst/>
                        </a:prstGeom>
                        <a:solidFill>
                          <a:srgbClr val="FFFFFF"/>
                        </a:solidFill>
                        <a:ln w="9525">
                          <a:solidFill>
                            <a:srgbClr val="000000"/>
                          </a:solidFill>
                          <a:miter lim="800000"/>
                          <a:headEnd/>
                          <a:tailEnd/>
                        </a:ln>
                      </wps:spPr>
                      <wps:txbx>
                        <w:txbxContent>
                          <w:p w14:paraId="4AB49121" w14:textId="77777777" w:rsidR="00280C53" w:rsidRPr="00280C53" w:rsidRDefault="00280C53">
                            <w:pPr>
                              <w:rPr>
                                <w:sz w:val="20"/>
                              </w:rPr>
                            </w:pPr>
                            <w:r w:rsidRPr="00280C53">
                              <w:rPr>
                                <w:sz w:val="20"/>
                              </w:rPr>
                              <w:t>All of your body paragraphs (paragraphs that address reasons, counterclaims, or refutations) should still follow ACE paragraph format.</w:t>
                            </w:r>
                          </w:p>
                          <w:p w14:paraId="75CAC860" w14:textId="77777777" w:rsidR="00280C53" w:rsidRPr="00280C53" w:rsidRDefault="00280C53">
                            <w:pPr>
                              <w:rPr>
                                <w:sz w:val="20"/>
                              </w:rPr>
                            </w:pPr>
                            <w:r w:rsidRPr="00280C53">
                              <w:rPr>
                                <w:sz w:val="20"/>
                              </w:rPr>
                              <w:t>ANSWER = topic sentence (your reason, counterclaim, or refutation)</w:t>
                            </w:r>
                          </w:p>
                          <w:p w14:paraId="03C51185" w14:textId="77777777" w:rsidR="00280C53" w:rsidRPr="00280C53" w:rsidRDefault="00280C53">
                            <w:pPr>
                              <w:rPr>
                                <w:sz w:val="20"/>
                              </w:rPr>
                            </w:pPr>
                            <w:r w:rsidRPr="00280C53">
                              <w:rPr>
                                <w:sz w:val="20"/>
                              </w:rPr>
                              <w:t xml:space="preserve">CITE = evidence/support </w:t>
                            </w:r>
                            <w:r>
                              <w:rPr>
                                <w:sz w:val="20"/>
                              </w:rPr>
                              <w:t>(you probably don’t want to provide evidence for your counterclaim, but you should include a brief explanation why people might disagree or challenge your claim)</w:t>
                            </w:r>
                          </w:p>
                          <w:p w14:paraId="7BF2FE5D" w14:textId="77777777" w:rsidR="00280C53" w:rsidRPr="00280C53" w:rsidRDefault="00280C53">
                            <w:pPr>
                              <w:rPr>
                                <w:sz w:val="20"/>
                              </w:rPr>
                            </w:pPr>
                            <w:r w:rsidRPr="00280C53">
                              <w:rPr>
                                <w:sz w:val="20"/>
                              </w:rPr>
                              <w:t>EXPLAIN = analysis/</w:t>
                            </w:r>
                            <w:r>
                              <w:rPr>
                                <w:sz w:val="20"/>
                              </w:rPr>
                              <w:t>explanation about how/why your evidence proves your answer/topic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F65CD" id="_x0000_t202" coordsize="21600,21600" o:spt="202" path="m,l,21600r21600,l21600,xe">
                <v:stroke joinstyle="miter"/>
                <v:path gradientshapeok="t" o:connecttype="rect"/>
              </v:shapetype>
              <v:shape id="Text Box 2" o:spid="_x0000_s1026" type="#_x0000_t202" style="position:absolute;left:0;text-align:left;margin-left:309.6pt;margin-top:5.9pt;width:219.15pt;height:2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">
                <v:textbox>
                  <w:txbxContent>
                    <w:p w14:paraId="4AB49121" w14:textId="77777777" w:rsidR="00280C53" w:rsidRPr="00280C53" w:rsidRDefault="00280C53">
                      <w:pPr>
                        <w:rPr>
                          <w:sz w:val="20"/>
                        </w:rPr>
                      </w:pPr>
                      <w:r w:rsidRPr="00280C53">
                        <w:rPr>
                          <w:sz w:val="20"/>
                        </w:rPr>
                        <w:t>All of your body paragraphs (paragraphs that address reasons, counterclaims, or refutations) should still follow ACE paragraph format.</w:t>
                      </w:r>
                    </w:p>
                    <w:p w14:paraId="75CAC860" w14:textId="77777777" w:rsidR="00280C53" w:rsidRPr="00280C53" w:rsidRDefault="00280C53">
                      <w:pPr>
                        <w:rPr>
                          <w:sz w:val="20"/>
                        </w:rPr>
                      </w:pPr>
                      <w:r w:rsidRPr="00280C53">
                        <w:rPr>
                          <w:sz w:val="20"/>
                        </w:rPr>
                        <w:t>ANSWER = topic sentence (your reason, counterclaim, or refutation)</w:t>
                      </w:r>
                    </w:p>
                    <w:p w14:paraId="03C51185" w14:textId="77777777" w:rsidR="00280C53" w:rsidRPr="00280C53" w:rsidRDefault="00280C53">
                      <w:pPr>
                        <w:rPr>
                          <w:sz w:val="20"/>
                        </w:rPr>
                      </w:pPr>
                      <w:r w:rsidRPr="00280C53">
                        <w:rPr>
                          <w:sz w:val="20"/>
                        </w:rPr>
                        <w:t xml:space="preserve">CITE = evidence/support </w:t>
                      </w:r>
                      <w:r>
                        <w:rPr>
                          <w:sz w:val="20"/>
                        </w:rPr>
                        <w:t>(you probably don’t want to provide evidence for your counterclaim, but you should include a brief explanation why people might disagree or challenge your claim)</w:t>
                      </w:r>
                    </w:p>
                    <w:p w14:paraId="7BF2FE5D" w14:textId="77777777" w:rsidR="00280C53" w:rsidRPr="00280C53" w:rsidRDefault="00280C53">
                      <w:pPr>
                        <w:rPr>
                          <w:sz w:val="20"/>
                        </w:rPr>
                      </w:pPr>
                      <w:r w:rsidRPr="00280C53">
                        <w:rPr>
                          <w:sz w:val="20"/>
                        </w:rPr>
                        <w:t>EXPLAIN = analysis/</w:t>
                      </w:r>
                      <w:r>
                        <w:rPr>
                          <w:sz w:val="20"/>
                        </w:rPr>
                        <w:t>explanation about how/why your evidence proves your answer/topic sentence</w:t>
                      </w:r>
                    </w:p>
                  </w:txbxContent>
                </v:textbox>
              </v:shape>
            </w:pict>
          </mc:Fallback>
        </mc:AlternateContent>
      </w:r>
      <w:r>
        <w:t>Original Title (perhaps a subtitle too?)</w:t>
      </w:r>
    </w:p>
    <w:p w14:paraId="54A2FB3A" w14:textId="77777777" w:rsidR="00280C53" w:rsidRDefault="00280C53" w:rsidP="00280C53">
      <w:pPr>
        <w:pStyle w:val="ListParagraph"/>
        <w:numPr>
          <w:ilvl w:val="0"/>
          <w:numId w:val="3"/>
        </w:numPr>
        <w:tabs>
          <w:tab w:val="left" w:pos="10710"/>
        </w:tabs>
        <w:spacing w:after="120" w:line="360" w:lineRule="exact"/>
        <w:ind w:right="5587"/>
      </w:pPr>
      <w:proofErr w:type="spellStart"/>
      <w:r>
        <w:t>Lede</w:t>
      </w:r>
      <w:proofErr w:type="spellEnd"/>
    </w:p>
    <w:p w14:paraId="1C29460B" w14:textId="77777777" w:rsidR="00280C53" w:rsidRDefault="00280C53" w:rsidP="00280C53">
      <w:pPr>
        <w:pStyle w:val="ListParagraph"/>
        <w:numPr>
          <w:ilvl w:val="0"/>
          <w:numId w:val="3"/>
        </w:numPr>
        <w:tabs>
          <w:tab w:val="left" w:pos="10710"/>
        </w:tabs>
        <w:spacing w:after="120" w:line="360" w:lineRule="exact"/>
        <w:ind w:right="5587"/>
      </w:pPr>
      <w:proofErr w:type="spellStart"/>
      <w:r>
        <w:t>Nutgraf</w:t>
      </w:r>
      <w:proofErr w:type="spellEnd"/>
    </w:p>
    <w:p w14:paraId="272F6D62" w14:textId="77777777" w:rsidR="00280C53" w:rsidRDefault="00280C53" w:rsidP="00280C53">
      <w:pPr>
        <w:pStyle w:val="ListParagraph"/>
        <w:numPr>
          <w:ilvl w:val="0"/>
          <w:numId w:val="3"/>
        </w:numPr>
        <w:tabs>
          <w:tab w:val="left" w:pos="10710"/>
        </w:tabs>
        <w:spacing w:after="120" w:line="360" w:lineRule="exact"/>
        <w:ind w:right="5587"/>
      </w:pPr>
      <w:r>
        <w:t>Claim</w:t>
      </w:r>
    </w:p>
    <w:p w14:paraId="03D6D7DC" w14:textId="77777777" w:rsidR="00280C53" w:rsidRDefault="00280C53" w:rsidP="00280C53">
      <w:pPr>
        <w:pStyle w:val="ListParagraph"/>
        <w:numPr>
          <w:ilvl w:val="0"/>
          <w:numId w:val="3"/>
        </w:numPr>
        <w:tabs>
          <w:tab w:val="left" w:pos="10710"/>
        </w:tabs>
        <w:spacing w:after="120" w:line="360" w:lineRule="exact"/>
        <w:ind w:right="5587"/>
      </w:pPr>
      <w:r>
        <w:t>Reasons (2-4)</w:t>
      </w:r>
    </w:p>
    <w:p w14:paraId="49B4E2A4" w14:textId="77777777" w:rsidR="00280C53" w:rsidRDefault="00280C53" w:rsidP="00280C53">
      <w:pPr>
        <w:pStyle w:val="ListParagraph"/>
        <w:numPr>
          <w:ilvl w:val="0"/>
          <w:numId w:val="3"/>
        </w:numPr>
        <w:tabs>
          <w:tab w:val="left" w:pos="10710"/>
        </w:tabs>
        <w:spacing w:after="120" w:line="360" w:lineRule="exact"/>
        <w:ind w:right="5587"/>
      </w:pPr>
      <w:r>
        <w:t>Evidence (for each reason)</w:t>
      </w:r>
    </w:p>
    <w:p w14:paraId="25F72882" w14:textId="77777777" w:rsidR="00280C53" w:rsidRDefault="00280C53" w:rsidP="00280C53">
      <w:pPr>
        <w:pStyle w:val="ListParagraph"/>
        <w:numPr>
          <w:ilvl w:val="0"/>
          <w:numId w:val="3"/>
        </w:numPr>
        <w:tabs>
          <w:tab w:val="left" w:pos="10710"/>
        </w:tabs>
        <w:spacing w:after="120" w:line="360" w:lineRule="exact"/>
        <w:ind w:right="5587"/>
      </w:pPr>
      <w:r>
        <w:t>Counterclaims (1-3)</w:t>
      </w:r>
    </w:p>
    <w:p w14:paraId="534A1405" w14:textId="77777777" w:rsidR="00280C53" w:rsidRDefault="00280C53" w:rsidP="00280C53">
      <w:pPr>
        <w:pStyle w:val="ListParagraph"/>
        <w:numPr>
          <w:ilvl w:val="0"/>
          <w:numId w:val="3"/>
        </w:numPr>
        <w:tabs>
          <w:tab w:val="left" w:pos="10710"/>
        </w:tabs>
        <w:spacing w:after="120" w:line="360" w:lineRule="exact"/>
        <w:ind w:right="5587"/>
      </w:pPr>
      <w:r>
        <w:t>Refutations (for each counterclaim; evidence will likely be appropriate here too)</w:t>
      </w:r>
    </w:p>
    <w:p w14:paraId="71FDEDF7" w14:textId="77777777" w:rsidR="00280C53" w:rsidRDefault="00280C53" w:rsidP="00280C53">
      <w:pPr>
        <w:pStyle w:val="ListParagraph"/>
        <w:numPr>
          <w:ilvl w:val="0"/>
          <w:numId w:val="3"/>
        </w:numPr>
        <w:tabs>
          <w:tab w:val="left" w:pos="10710"/>
        </w:tabs>
        <w:spacing w:after="120" w:line="360" w:lineRule="exact"/>
        <w:ind w:right="5587"/>
      </w:pPr>
      <w:r>
        <w:t>Conclusion/Call to Action</w:t>
      </w:r>
    </w:p>
    <w:p w14:paraId="45F10315" w14:textId="77777777" w:rsidR="00280C53" w:rsidRPr="00280C53" w:rsidRDefault="00280C53" w:rsidP="00280C53">
      <w:pPr>
        <w:pStyle w:val="ListParagraph"/>
        <w:numPr>
          <w:ilvl w:val="0"/>
          <w:numId w:val="3"/>
        </w:numPr>
        <w:tabs>
          <w:tab w:val="left" w:pos="10710"/>
        </w:tabs>
        <w:spacing w:after="120" w:line="360" w:lineRule="exact"/>
        <w:ind w:right="5587"/>
      </w:pPr>
      <w:r>
        <w:t>Byline with brief bio (and a photograph of yourself?)</w:t>
      </w:r>
    </w:p>
    <w:sectPr w:rsidR="00280C53" w:rsidRPr="00280C53" w:rsidSect="00280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E2F"/>
    <w:multiLevelType w:val="hybridMultilevel"/>
    <w:tmpl w:val="080AB77E"/>
    <w:lvl w:ilvl="0" w:tplc="47608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433741A"/>
    <w:multiLevelType w:val="hybridMultilevel"/>
    <w:tmpl w:val="4E24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7426"/>
    <w:multiLevelType w:val="hybridMultilevel"/>
    <w:tmpl w:val="3B46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53"/>
    <w:rsid w:val="00280C53"/>
    <w:rsid w:val="002813F8"/>
    <w:rsid w:val="00936D6E"/>
    <w:rsid w:val="66ED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A250"/>
  <w15:docId w15:val="{39ECCE5C-04F4-4D86-A1BA-DA91288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C53"/>
    <w:pPr>
      <w:ind w:left="720"/>
      <w:contextualSpacing/>
    </w:pPr>
  </w:style>
  <w:style w:type="paragraph" w:styleId="BalloonText">
    <w:name w:val="Balloon Text"/>
    <w:basedOn w:val="Normal"/>
    <w:link w:val="BalloonTextChar"/>
    <w:uiPriority w:val="99"/>
    <w:semiHidden/>
    <w:unhideWhenUsed/>
    <w:rsid w:val="0028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53"/>
    <w:rPr>
      <w:rFonts w:ascii="Tahoma" w:hAnsi="Tahoma" w:cs="Tahoma"/>
      <w:sz w:val="16"/>
      <w:szCs w:val="16"/>
    </w:rPr>
  </w:style>
  <w:style w:type="paragraph" w:styleId="NormalWeb">
    <w:name w:val="Normal (Web)"/>
    <w:basedOn w:val="Normal"/>
    <w:uiPriority w:val="99"/>
    <w:unhideWhenUsed/>
    <w:rsid w:val="00936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8276">
      <w:bodyDiv w:val="1"/>
      <w:marLeft w:val="0"/>
      <w:marRight w:val="0"/>
      <w:marTop w:val="0"/>
      <w:marBottom w:val="0"/>
      <w:divBdr>
        <w:top w:val="none" w:sz="0" w:space="0" w:color="auto"/>
        <w:left w:val="none" w:sz="0" w:space="0" w:color="auto"/>
        <w:bottom w:val="none" w:sz="0" w:space="0" w:color="auto"/>
        <w:right w:val="none" w:sz="0" w:space="0" w:color="auto"/>
      </w:divBdr>
    </w:div>
    <w:div w:id="6525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A84A5465C044C9A74C6F6536C57BC" ma:contentTypeVersion="4" ma:contentTypeDescription="Create a new document." ma:contentTypeScope="" ma:versionID="df22d36a473f1bcf1c9011dcb7b0ba91">
  <xsd:schema xmlns:xsd="http://www.w3.org/2001/XMLSchema" xmlns:xs="http://www.w3.org/2001/XMLSchema" xmlns:p="http://schemas.microsoft.com/office/2006/metadata/properties" xmlns:ns2="014de996-e32d-4c1c-8ef4-c8acfa830425" targetNamespace="http://schemas.microsoft.com/office/2006/metadata/properties" ma:root="true" ma:fieldsID="0a918526a236a1cc2f00abef7c3edd40" ns2:_="">
    <xsd:import namespace="014de996-e32d-4c1c-8ef4-c8acfa8304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e996-e32d-4c1c-8ef4-c8acfa83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2E6A9-B39F-4794-B783-C3D7A2BC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e996-e32d-4c1c-8ef4-c8acfa83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EB68B-E2F3-4AF5-BD87-49ED2C153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30A85-DA32-40BF-AF7B-99DCE89B4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pldadmin</dc:creator>
  <cp:lastModifiedBy>Long, Kari</cp:lastModifiedBy>
  <cp:revision>2</cp:revision>
  <cp:lastPrinted>2015-03-19T16:55:00Z</cp:lastPrinted>
  <dcterms:created xsi:type="dcterms:W3CDTF">2018-05-07T18:43:00Z</dcterms:created>
  <dcterms:modified xsi:type="dcterms:W3CDTF">2018-05-07T18:43:00Z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0x010100CB7A84A5465C044C9A74C6F6536C57BC</vt:lpwstr>
  </property>
  <property fmtid="{D5CDD505-2E9C-101B-9397-08002B2CF9AE}" pid="3" name="Order">
    <vt:r8>608300</vt:r8>
  </property>
</Properties>
</file>